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F1" w:rsidRDefault="001B6CF1" w:rsidP="003669C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</w:t>
      </w:r>
    </w:p>
    <w:p w:rsidR="003669C9" w:rsidRDefault="001B6CF1" w:rsidP="003669C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 оказание услуг</w:t>
      </w:r>
      <w:r w:rsidR="00FD0EC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1B6CF1" w:rsidRDefault="001B6CF1" w:rsidP="003669C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по организации и проведению семинара</w:t>
      </w:r>
    </w:p>
    <w:p w:rsidR="00F55DD4" w:rsidRDefault="00F55DD4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1622B" w:rsidRDefault="00084C80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г. Вологда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«      »  </w:t>
      </w:r>
      <w:r w:rsidR="00AD2A47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AD2A47" w:rsidRPr="00AD2A47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мая  </w:t>
      </w:r>
      <w:proofErr w:type="gramStart"/>
      <w:r w:rsidR="00AD2A47" w:rsidRPr="00AD2A47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( </w:t>
      </w:r>
      <w:proofErr w:type="gramEnd"/>
      <w:r w:rsidR="00AD2A47" w:rsidRPr="00AD2A47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июня)  </w:t>
      </w:r>
      <w:r w:rsidR="009B772C" w:rsidRPr="00AD2A47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</w:t>
      </w:r>
      <w:r w:rsidR="001B6CF1" w:rsidRPr="00AD2A47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20</w:t>
      </w:r>
      <w:r w:rsidR="00C334D3" w:rsidRPr="00AD2A47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24</w:t>
      </w:r>
      <w:r w:rsidR="001B6CF1" w:rsidRPr="00AD2A47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г</w:t>
      </w:r>
      <w:r w:rsidR="00F1622B" w:rsidRPr="00AD2A47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ода</w:t>
      </w:r>
    </w:p>
    <w:p w:rsidR="00FD0EC1" w:rsidRDefault="00FD0EC1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FD0EC1" w:rsidP="001C2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  <w:r w:rsidR="00C334D3" w:rsidRPr="00C334D3">
        <w:rPr>
          <w:rFonts w:ascii="Times New Roman" w:hAnsi="Times New Roman"/>
          <w:b/>
          <w:sz w:val="24"/>
          <w:szCs w:val="24"/>
        </w:rPr>
        <w:t>,</w:t>
      </w:r>
      <w:r w:rsidR="00C334D3">
        <w:t xml:space="preserve"> </w:t>
      </w:r>
      <w:r w:rsidR="004B69ED">
        <w:rPr>
          <w:rFonts w:ascii="Times New Roman" w:hAnsi="Times New Roman"/>
          <w:sz w:val="24"/>
          <w:szCs w:val="24"/>
        </w:rPr>
        <w:t>в лице директора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="004B69ED">
        <w:rPr>
          <w:rFonts w:ascii="Times New Roman" w:hAnsi="Times New Roman"/>
          <w:sz w:val="24"/>
          <w:szCs w:val="24"/>
          <w:shd w:val="clear" w:color="auto" w:fill="FFFFFF"/>
        </w:rPr>
        <w:t>, действующей на основании Устава</w:t>
      </w:r>
      <w:r w:rsidR="004B69ED">
        <w:rPr>
          <w:rFonts w:ascii="Times New Roman" w:hAnsi="Times New Roman"/>
          <w:sz w:val="24"/>
          <w:szCs w:val="24"/>
        </w:rPr>
        <w:t>, в дальнейшем именуемый «Заказчик», с одной стороны,</w:t>
      </w:r>
      <w:r w:rsidR="004B69ED">
        <w:t xml:space="preserve"> </w:t>
      </w:r>
      <w:r w:rsidR="004B69ED">
        <w:rPr>
          <w:rFonts w:ascii="Times New Roman" w:eastAsia="Times New Roman" w:hAnsi="Times New Roman"/>
          <w:sz w:val="24"/>
          <w:szCs w:val="24"/>
          <w:lang w:eastAsia="ru-RU"/>
        </w:rPr>
        <w:t xml:space="preserve">и бюджетное учреждение культуры Вологодской области «Центр  народной  культуры»,  в лице директора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Березиной Натальи Алексеевны</w:t>
      </w:r>
      <w:r w:rsidR="004B69ED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 w:rsidR="004B69ED">
        <w:rPr>
          <w:rFonts w:ascii="Times New Roman" w:eastAsia="Times New Roman" w:hAnsi="Times New Roman"/>
          <w:sz w:val="24"/>
          <w:szCs w:val="24"/>
          <w:lang w:eastAsia="ru-RU"/>
        </w:rPr>
        <w:t>, 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FD0EC1" w:rsidRPr="00D03127" w:rsidRDefault="00FD0EC1" w:rsidP="001C2A24">
      <w:pPr>
        <w:spacing w:after="0" w:line="240" w:lineRule="auto"/>
        <w:jc w:val="both"/>
        <w:rPr>
          <w:b/>
          <w:sz w:val="24"/>
          <w:szCs w:val="24"/>
        </w:rPr>
      </w:pPr>
    </w:p>
    <w:p w:rsidR="001B6CF1" w:rsidRDefault="001B6CF1" w:rsidP="001B6CF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 договора</w:t>
      </w:r>
    </w:p>
    <w:p w:rsidR="001B6CF1" w:rsidRDefault="00FD0EC1" w:rsidP="00FD0EC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1.1.</w:t>
      </w:r>
      <w:r w:rsidR="001B6CF1" w:rsidRPr="00FD0EC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Исполнитель оказывает услуги по организации и </w:t>
      </w:r>
      <w:r w:rsidR="001B6CF1" w:rsidRPr="00AD2A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проведению </w:t>
      </w:r>
      <w:r w:rsidR="00AD2A47" w:rsidRPr="00AD2A47">
        <w:rPr>
          <w:rFonts w:ascii="Times New Roman" w:hAnsi="Times New Roman"/>
          <w:sz w:val="24"/>
          <w:szCs w:val="24"/>
        </w:rPr>
        <w:t xml:space="preserve">семинара-практикума </w:t>
      </w:r>
      <w:r w:rsidR="00AD2A47" w:rsidRPr="00AD2A47">
        <w:rPr>
          <w:rStyle w:val="a6"/>
          <w:rFonts w:ascii="Times New Roman" w:hAnsi="Times New Roman"/>
          <w:sz w:val="24"/>
          <w:szCs w:val="24"/>
        </w:rPr>
        <w:t>«Лоскутное шитье в традициях России</w:t>
      </w:r>
      <w:r w:rsidR="00AD2A47" w:rsidRPr="00AD2A4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»</w:t>
      </w:r>
      <w:r w:rsidRPr="00AD2A47">
        <w:rPr>
          <w:rStyle w:val="a6"/>
          <w:rFonts w:ascii="Times New Roman" w:hAnsi="Times New Roman"/>
          <w:sz w:val="24"/>
          <w:szCs w:val="24"/>
        </w:rPr>
        <w:t>,</w:t>
      </w:r>
      <w:r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FD0EC1">
        <w:rPr>
          <w:rStyle w:val="a6"/>
          <w:rFonts w:ascii="Times New Roman" w:hAnsi="Times New Roman"/>
          <w:b w:val="0"/>
          <w:sz w:val="24"/>
          <w:szCs w:val="24"/>
        </w:rPr>
        <w:t xml:space="preserve">а </w:t>
      </w:r>
      <w:r w:rsidR="001B6CF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Заказчик направляет для участия в семинаре своего (их) представителя (ей) в </w:t>
      </w:r>
      <w:r w:rsidR="001B6CF1" w:rsidRPr="00AD2A47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>количестве</w:t>
      </w:r>
      <w:r w:rsidR="005B621C" w:rsidRPr="00AD2A47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 xml:space="preserve"> </w:t>
      </w:r>
      <w:r w:rsidR="00165767" w:rsidRPr="00AD2A47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>1</w:t>
      </w:r>
      <w:r w:rsidR="001B6CF1" w:rsidRPr="00AD2A47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 xml:space="preserve"> (</w:t>
      </w:r>
      <w:r w:rsidR="00165767" w:rsidRPr="00AD2A47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>одного</w:t>
      </w:r>
      <w:r w:rsidR="001B6CF1" w:rsidRPr="00AD2A47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>)</w:t>
      </w:r>
      <w:r w:rsidR="001B6CF1" w:rsidRPr="00AD2A47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ar-SA"/>
        </w:rPr>
        <w:t xml:space="preserve"> человек</w:t>
      </w:r>
      <w:r w:rsidR="00165767" w:rsidRPr="00AD2A47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ar-SA"/>
        </w:rPr>
        <w:t>а</w:t>
      </w:r>
      <w:r w:rsidR="001B6CF1" w:rsidRPr="00AD2A47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ar-SA"/>
        </w:rPr>
        <w:t>.</w:t>
      </w:r>
      <w:r w:rsidR="001B6CF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срок оказания услуг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оказания услуг: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Вологда,  </w:t>
      </w:r>
      <w:r w:rsidR="0023708C">
        <w:rPr>
          <w:rFonts w:ascii="Times New Roman" w:eastAsia="Times New Roman" w:hAnsi="Times New Roman"/>
          <w:sz w:val="24"/>
          <w:szCs w:val="24"/>
          <w:lang w:eastAsia="ru-RU"/>
        </w:rPr>
        <w:t>Советский проспект, д. 16</w:t>
      </w:r>
      <w:proofErr w:type="gramStart"/>
      <w:r w:rsidR="0023708C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proofErr w:type="gramEnd"/>
      <w:r w:rsidR="00916611">
        <w:rPr>
          <w:rFonts w:ascii="Times New Roman" w:eastAsia="Times New Roman" w:hAnsi="Times New Roman"/>
          <w:sz w:val="24"/>
          <w:szCs w:val="24"/>
          <w:lang w:eastAsia="ru-RU"/>
        </w:rPr>
        <w:t>, 2 этаж</w:t>
      </w:r>
      <w:r w:rsidR="00FD0E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3708C">
        <w:rPr>
          <w:rFonts w:ascii="Times New Roman" w:eastAsia="Times New Roman" w:hAnsi="Times New Roman"/>
          <w:sz w:val="24"/>
          <w:szCs w:val="24"/>
          <w:lang w:eastAsia="ru-RU"/>
        </w:rPr>
        <w:t xml:space="preserve">БУК </w:t>
      </w:r>
      <w:proofErr w:type="gramStart"/>
      <w:r w:rsidR="0023708C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="0023708C">
        <w:rPr>
          <w:rFonts w:ascii="Times New Roman" w:eastAsia="Times New Roman" w:hAnsi="Times New Roman"/>
          <w:sz w:val="24"/>
          <w:szCs w:val="24"/>
          <w:lang w:eastAsia="ru-RU"/>
        </w:rPr>
        <w:t xml:space="preserve"> «Центр народной культуры»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 w:rsidR="0057642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Срок оказания услуг: </w:t>
      </w:r>
      <w:r w:rsidR="00AD2A47">
        <w:rPr>
          <w:rFonts w:ascii="Times New Roman" w:eastAsia="Times New Roman" w:hAnsi="Times New Roman"/>
          <w:b/>
          <w:sz w:val="24"/>
          <w:szCs w:val="24"/>
          <w:lang w:eastAsia="ar-SA"/>
        </w:rPr>
        <w:t>06 июня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23708C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</w:p>
    <w:p w:rsidR="001B6CF1" w:rsidRPr="003669C9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2.3. Срок действия договора: </w:t>
      </w:r>
      <w:r w:rsidRPr="003669C9">
        <w:rPr>
          <w:rFonts w:ascii="Times New Roman" w:eastAsia="Times New Roman" w:hAnsi="Times New Roman"/>
          <w:sz w:val="24"/>
          <w:szCs w:val="24"/>
          <w:lang w:eastAsia="ar-SA"/>
        </w:rPr>
        <w:t xml:space="preserve">с </w:t>
      </w:r>
      <w:r w:rsidR="00916611" w:rsidRPr="003669C9">
        <w:rPr>
          <w:rFonts w:ascii="Times New Roman" w:eastAsia="Times New Roman" w:hAnsi="Times New Roman"/>
          <w:sz w:val="24"/>
          <w:szCs w:val="24"/>
          <w:lang w:eastAsia="ar-SA"/>
        </w:rPr>
        <w:t xml:space="preserve">момента подписания договора по </w:t>
      </w:r>
      <w:r w:rsidR="00FD0EC1" w:rsidRPr="003669C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AD2A4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916611" w:rsidRPr="003669C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31AAF" w:rsidRPr="003669C9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AD2A47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916611" w:rsidRPr="003669C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3669C9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B31AAF" w:rsidRPr="003669C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3669C9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Обязанности сторон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3.1. Исполнитель обязуется: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оказать услуги качественно, в установленный срок и в установленном объеме;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предоставить Заказчику полную и точную информацию о проводимом семинаре;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по факту оказания услуг в полном объеме оформить и передать Заказчику Акт оказанных услуг. 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3.2. Заказчик обязуется: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направить для участия в семинаре своего (их) представителя (ей) в количестве, указанном в п. 1.1. настоящего договора;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оплатить надлежащим образом оказанные услуги в размере и сроки, определенные п. 4 «Цена договора и порядок оплаты»;</w:t>
      </w:r>
    </w:p>
    <w:p w:rsidR="001B6CF1" w:rsidRDefault="001B6CF1" w:rsidP="001B6CF1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осуществить приемку оказанных услуг и подписать Акт оказанных услуг в 2 (двух) экземплярах и передать 1 (один) экземпляр Исполнителю.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Цена договора и порядок оплаты</w:t>
      </w:r>
    </w:p>
    <w:p w:rsidR="001B6CF1" w:rsidRPr="0011308F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4.1.Цена настоящего договора составляет</w:t>
      </w:r>
      <w:r w:rsidR="001C2A2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AD2A47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="00EB6445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196C38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E2456E">
        <w:rPr>
          <w:rFonts w:ascii="Times New Roman" w:eastAsia="Times New Roman" w:hAnsi="Times New Roman"/>
          <w:b/>
          <w:sz w:val="24"/>
          <w:szCs w:val="24"/>
          <w:lang w:eastAsia="ar-SA"/>
        </w:rPr>
        <w:t>,0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 рублей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AD2A47">
        <w:rPr>
          <w:rFonts w:ascii="Times New Roman" w:eastAsia="Times New Roman" w:hAnsi="Times New Roman"/>
          <w:sz w:val="24"/>
          <w:szCs w:val="24"/>
          <w:lang w:eastAsia="ar-SA"/>
        </w:rPr>
        <w:t>Шестьсот рублей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копеек,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ез НДС.   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Цена договора является твердой и определяется на весь срок его исполнения, за исключением случаев установленных законом РФ.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4.2. Подписанный Заказчиком и Исполнителем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Акт оказанных услуг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и предъявленный Исполнителем Заказчику счет (счет-фактура) на оплату цены договора являются основанием для оплаты Исполнителю оказанных услуг.</w:t>
      </w:r>
    </w:p>
    <w:p w:rsidR="00EC6695" w:rsidRPr="0011308F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4.3. Оплата производится безналичными денежными средствами путем их перечисления на расчетный счет Исполнителя в течение 10 рабочих дней с момента подписания акта </w:t>
      </w:r>
      <w:r w:rsidR="003E4156">
        <w:rPr>
          <w:rFonts w:ascii="Times New Roman" w:eastAsia="Times New Roman" w:hAnsi="Times New Roman"/>
          <w:sz w:val="24"/>
          <w:szCs w:val="24"/>
          <w:lang w:eastAsia="ar-SA"/>
        </w:rPr>
        <w:t>оказанных услуг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5. Ответственность сторон</w:t>
      </w:r>
    </w:p>
    <w:p w:rsidR="001B6CF1" w:rsidRDefault="001B6CF1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5.1. За неисполнение или ненадлежащее исполнение своих обязательств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EB6445" w:rsidRDefault="00EB6445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1B6CF1" w:rsidRDefault="001B6CF1" w:rsidP="001B6CF1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 Прочие условия</w:t>
      </w:r>
    </w:p>
    <w:p w:rsidR="00F57E80" w:rsidRPr="00F2209F" w:rsidRDefault="001B6CF1" w:rsidP="00F57E80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</w:t>
      </w:r>
      <w:r w:rsidR="00F57E80" w:rsidRPr="00F2209F">
        <w:rPr>
          <w:sz w:val="24"/>
          <w:szCs w:val="24"/>
        </w:rPr>
        <w:t>в Арбитражном суде Вологодской области.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иные действия, нарушающие действующее антикоррупционное законодательство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 и действует до полного исполнения обязательс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тв. 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D0EC1" w:rsidRDefault="00FD0EC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D0EC1" w:rsidRDefault="00FD0EC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D0EC1" w:rsidRDefault="00FD0EC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C09E9" w:rsidRDefault="001B6CF1" w:rsidP="00FB76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Юридические адреса и реквизиты сторон:</w:t>
      </w:r>
    </w:p>
    <w:p w:rsidR="00FD0EC1" w:rsidRDefault="00FD0EC1" w:rsidP="00FB76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B4497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ЗАКАЗЧИК</w:t>
      </w:r>
      <w:r w:rsidR="00BB4497" w:rsidRP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ИСПОЛНИТЕЛЬ</w:t>
      </w:r>
    </w:p>
    <w:p w:rsidR="003669C9" w:rsidRDefault="003669C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FD0EC1" w:rsidTr="003669C9">
        <w:tc>
          <w:tcPr>
            <w:tcW w:w="4898" w:type="dxa"/>
          </w:tcPr>
          <w:p w:rsidR="00FD0EC1" w:rsidRDefault="00FD0EC1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Pr="005B621C" w:rsidRDefault="003669C9" w:rsidP="00366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Директор______________   </w:t>
            </w:r>
          </w:p>
          <w:p w:rsidR="003669C9" w:rsidRDefault="003669C9" w:rsidP="003669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899" w:type="dxa"/>
          </w:tcPr>
          <w:p w:rsidR="00FD0EC1" w:rsidRDefault="00FD0EC1" w:rsidP="00FD0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Бюджетное учреждение культуры </w:t>
            </w:r>
          </w:p>
          <w:p w:rsidR="00FD0EC1" w:rsidRDefault="00FD0EC1" w:rsidP="00FD0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Вологодской области «Центр народной</w:t>
            </w:r>
          </w:p>
          <w:p w:rsidR="00FD0EC1" w:rsidRDefault="00FD0EC1" w:rsidP="00FD0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культуры» </w:t>
            </w:r>
          </w:p>
          <w:p w:rsidR="00FD0EC1" w:rsidRDefault="00FD0EC1" w:rsidP="00FD0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3525016239 КПП 352501001</w:t>
            </w:r>
          </w:p>
          <w:p w:rsidR="00FD0EC1" w:rsidRDefault="00FD0EC1" w:rsidP="00FD0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160001, Россия, Вологда,</w:t>
            </w:r>
          </w:p>
          <w:p w:rsidR="00FD0EC1" w:rsidRDefault="00FD0EC1" w:rsidP="00FD0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Мира, д.36, 5 этаж, оф. 14</w:t>
            </w:r>
          </w:p>
          <w:p w:rsidR="00FD0EC1" w:rsidRDefault="00FD0EC1" w:rsidP="00FD0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Телефон/факс (8172) 72 49 31,</w:t>
            </w:r>
          </w:p>
          <w:p w:rsidR="00FD0EC1" w:rsidRPr="00EC25E2" w:rsidRDefault="00FD0EC1" w:rsidP="00FD0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5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EC25E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C25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EC25E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EC25E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C25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EC25E2">
                <w:rPr>
                  <w:rStyle w:val="a3"/>
                  <w:rFonts w:ascii="Times New Roman" w:hAnsi="Times New Roman"/>
                  <w:sz w:val="24"/>
                  <w:szCs w:val="24"/>
                </w:rPr>
                <w:t>post@onmck.ru</w:t>
              </w:r>
            </w:hyperlink>
          </w:p>
          <w:p w:rsidR="003669C9" w:rsidRPr="00084C80" w:rsidRDefault="003669C9" w:rsidP="00366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Реквизиты</w:t>
            </w:r>
            <w:r w:rsidRPr="00084C8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/сч. 03224643190000003000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 сч.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40102810445370000022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Вологда Банка России//УФК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Вологодской области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Вологда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л.сч.: 007.20.008.1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011909101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Директор________________   Н.А.Березина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  <w:p w:rsidR="00FD0EC1" w:rsidRDefault="00FD0EC1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C09E9" w:rsidRDefault="00CC09E9" w:rsidP="003669C9">
      <w:pPr>
        <w:suppressAutoHyphens/>
        <w:spacing w:after="0" w:line="240" w:lineRule="auto"/>
        <w:jc w:val="both"/>
      </w:pPr>
    </w:p>
    <w:sectPr w:rsidR="00CC09E9" w:rsidSect="00EC0B27">
      <w:pgSz w:w="11906" w:h="16838"/>
      <w:pgMar w:top="737" w:right="851" w:bottom="73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CF1"/>
    <w:rsid w:val="0002712A"/>
    <w:rsid w:val="00036B07"/>
    <w:rsid w:val="00084C80"/>
    <w:rsid w:val="000C6E0E"/>
    <w:rsid w:val="000E600C"/>
    <w:rsid w:val="00113D3A"/>
    <w:rsid w:val="001353C2"/>
    <w:rsid w:val="00140B25"/>
    <w:rsid w:val="00165767"/>
    <w:rsid w:val="001843A2"/>
    <w:rsid w:val="00196C38"/>
    <w:rsid w:val="001B066F"/>
    <w:rsid w:val="001B1454"/>
    <w:rsid w:val="001B14EC"/>
    <w:rsid w:val="001B3247"/>
    <w:rsid w:val="001B6CF1"/>
    <w:rsid w:val="001C2A24"/>
    <w:rsid w:val="001E15A5"/>
    <w:rsid w:val="001E4B65"/>
    <w:rsid w:val="00227CE1"/>
    <w:rsid w:val="0023708C"/>
    <w:rsid w:val="00241DB3"/>
    <w:rsid w:val="0032690E"/>
    <w:rsid w:val="00327C41"/>
    <w:rsid w:val="00355406"/>
    <w:rsid w:val="0036430B"/>
    <w:rsid w:val="00365006"/>
    <w:rsid w:val="003669C9"/>
    <w:rsid w:val="003908ED"/>
    <w:rsid w:val="003A4BE4"/>
    <w:rsid w:val="003D402A"/>
    <w:rsid w:val="003E4156"/>
    <w:rsid w:val="003E492D"/>
    <w:rsid w:val="003F7D43"/>
    <w:rsid w:val="00402D7F"/>
    <w:rsid w:val="00421DAA"/>
    <w:rsid w:val="00422A29"/>
    <w:rsid w:val="00434275"/>
    <w:rsid w:val="00443243"/>
    <w:rsid w:val="00476C16"/>
    <w:rsid w:val="00477417"/>
    <w:rsid w:val="00484695"/>
    <w:rsid w:val="004B69ED"/>
    <w:rsid w:val="004C6F4E"/>
    <w:rsid w:val="004E4DEA"/>
    <w:rsid w:val="004E7DE0"/>
    <w:rsid w:val="00500AE7"/>
    <w:rsid w:val="00504BF9"/>
    <w:rsid w:val="00543F76"/>
    <w:rsid w:val="0054755E"/>
    <w:rsid w:val="00576423"/>
    <w:rsid w:val="00596804"/>
    <w:rsid w:val="005968AD"/>
    <w:rsid w:val="005B621C"/>
    <w:rsid w:val="005B722B"/>
    <w:rsid w:val="005C6DA9"/>
    <w:rsid w:val="005D354F"/>
    <w:rsid w:val="005E3FBA"/>
    <w:rsid w:val="005F5EA0"/>
    <w:rsid w:val="005F6ECE"/>
    <w:rsid w:val="00612EF6"/>
    <w:rsid w:val="00676CC4"/>
    <w:rsid w:val="00677DDC"/>
    <w:rsid w:val="00691668"/>
    <w:rsid w:val="006A030A"/>
    <w:rsid w:val="006E5094"/>
    <w:rsid w:val="006F2CF4"/>
    <w:rsid w:val="00743A61"/>
    <w:rsid w:val="00772B29"/>
    <w:rsid w:val="007B2B8D"/>
    <w:rsid w:val="007D41E7"/>
    <w:rsid w:val="007F0689"/>
    <w:rsid w:val="007F3740"/>
    <w:rsid w:val="00800BDC"/>
    <w:rsid w:val="00806976"/>
    <w:rsid w:val="00811F12"/>
    <w:rsid w:val="00840797"/>
    <w:rsid w:val="00871D7B"/>
    <w:rsid w:val="00880A0F"/>
    <w:rsid w:val="008C178E"/>
    <w:rsid w:val="008D761A"/>
    <w:rsid w:val="008E1985"/>
    <w:rsid w:val="008E37E1"/>
    <w:rsid w:val="008F1A63"/>
    <w:rsid w:val="008F66D3"/>
    <w:rsid w:val="008F6B90"/>
    <w:rsid w:val="009005D2"/>
    <w:rsid w:val="00905655"/>
    <w:rsid w:val="00912937"/>
    <w:rsid w:val="00912FF8"/>
    <w:rsid w:val="00916611"/>
    <w:rsid w:val="00931220"/>
    <w:rsid w:val="00945B72"/>
    <w:rsid w:val="00955351"/>
    <w:rsid w:val="009B772C"/>
    <w:rsid w:val="00A41A05"/>
    <w:rsid w:val="00A45C0F"/>
    <w:rsid w:val="00A54587"/>
    <w:rsid w:val="00A61BBA"/>
    <w:rsid w:val="00A817CB"/>
    <w:rsid w:val="00A82D08"/>
    <w:rsid w:val="00A947F9"/>
    <w:rsid w:val="00AA2E05"/>
    <w:rsid w:val="00AA3274"/>
    <w:rsid w:val="00AB1FDC"/>
    <w:rsid w:val="00AC79CA"/>
    <w:rsid w:val="00AD21BF"/>
    <w:rsid w:val="00AD2A47"/>
    <w:rsid w:val="00AE66D2"/>
    <w:rsid w:val="00B31AAF"/>
    <w:rsid w:val="00B32CDA"/>
    <w:rsid w:val="00B41CC9"/>
    <w:rsid w:val="00B466A2"/>
    <w:rsid w:val="00B466DE"/>
    <w:rsid w:val="00B46F92"/>
    <w:rsid w:val="00B92EBE"/>
    <w:rsid w:val="00BB4497"/>
    <w:rsid w:val="00BB723A"/>
    <w:rsid w:val="00BD33F5"/>
    <w:rsid w:val="00BD680E"/>
    <w:rsid w:val="00BE77FB"/>
    <w:rsid w:val="00BF3EB6"/>
    <w:rsid w:val="00C02797"/>
    <w:rsid w:val="00C0731B"/>
    <w:rsid w:val="00C21682"/>
    <w:rsid w:val="00C22165"/>
    <w:rsid w:val="00C334D3"/>
    <w:rsid w:val="00C451B5"/>
    <w:rsid w:val="00C8249E"/>
    <w:rsid w:val="00CC09E9"/>
    <w:rsid w:val="00D03127"/>
    <w:rsid w:val="00D26D21"/>
    <w:rsid w:val="00D374C3"/>
    <w:rsid w:val="00DC27E2"/>
    <w:rsid w:val="00DD7E58"/>
    <w:rsid w:val="00DE5BD1"/>
    <w:rsid w:val="00DF0B71"/>
    <w:rsid w:val="00E20544"/>
    <w:rsid w:val="00E20951"/>
    <w:rsid w:val="00E2456E"/>
    <w:rsid w:val="00E34ABD"/>
    <w:rsid w:val="00E41015"/>
    <w:rsid w:val="00E7693C"/>
    <w:rsid w:val="00E94B53"/>
    <w:rsid w:val="00EB6445"/>
    <w:rsid w:val="00EC25E2"/>
    <w:rsid w:val="00EC62A8"/>
    <w:rsid w:val="00EC6695"/>
    <w:rsid w:val="00EE6444"/>
    <w:rsid w:val="00EE710F"/>
    <w:rsid w:val="00F1622B"/>
    <w:rsid w:val="00F37368"/>
    <w:rsid w:val="00F55DD4"/>
    <w:rsid w:val="00F57E80"/>
    <w:rsid w:val="00F84EAF"/>
    <w:rsid w:val="00FA5AAE"/>
    <w:rsid w:val="00FB76EE"/>
    <w:rsid w:val="00FC6BD4"/>
    <w:rsid w:val="00FD0EC1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6C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CF1"/>
    <w:pPr>
      <w:ind w:left="720"/>
      <w:contextualSpacing/>
    </w:pPr>
  </w:style>
  <w:style w:type="paragraph" w:styleId="a5">
    <w:name w:val="No Spacing"/>
    <w:uiPriority w:val="1"/>
    <w:qFormat/>
    <w:rsid w:val="001B6CF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F57E80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styleId="a6">
    <w:name w:val="Strong"/>
    <w:qFormat/>
    <w:rsid w:val="00FD0EC1"/>
    <w:rPr>
      <w:b/>
      <w:bCs/>
    </w:rPr>
  </w:style>
  <w:style w:type="table" w:styleId="a7">
    <w:name w:val="Table Grid"/>
    <w:basedOn w:val="a1"/>
    <w:uiPriority w:val="59"/>
    <w:rsid w:val="00FD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onmc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krashva</cp:lastModifiedBy>
  <cp:revision>4</cp:revision>
  <dcterms:created xsi:type="dcterms:W3CDTF">2024-02-05T11:42:00Z</dcterms:created>
  <dcterms:modified xsi:type="dcterms:W3CDTF">2024-05-06T06:57:00Z</dcterms:modified>
</cp:coreProperties>
</file>